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1B810" w14:textId="77777777" w:rsidR="00CD3E3F" w:rsidRPr="00CD3E3F" w:rsidRDefault="00CD3E3F" w:rsidP="00967D33">
      <w:pPr>
        <w:keepNext/>
        <w:keepLines/>
        <w:spacing w:before="480" w:after="240" w:line="276" w:lineRule="auto"/>
        <w:ind w:left="-284" w:firstLine="568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D3E3F">
        <w:rPr>
          <w:rFonts w:ascii="Arial" w:eastAsia="Times New Roman" w:hAnsi="Arial" w:cs="Arial"/>
          <w:b/>
          <w:bCs/>
          <w:color w:val="000000"/>
          <w:sz w:val="28"/>
          <w:szCs w:val="28"/>
        </w:rPr>
        <w:t>Форма заявки на участие в туре программы проверки квалификации</w:t>
      </w:r>
    </w:p>
    <w:p w14:paraId="10DEF39D" w14:textId="1F75ABE5" w:rsidR="00CD3E3F" w:rsidRPr="00CD3E3F" w:rsidRDefault="00CD3E3F" w:rsidP="00343E5B">
      <w:pPr>
        <w:spacing w:after="200" w:line="276" w:lineRule="auto"/>
        <w:ind w:left="-426" w:right="-284"/>
        <w:jc w:val="center"/>
        <w:rPr>
          <w:rFonts w:ascii="Arial" w:eastAsia="Calibri" w:hAnsi="Arial" w:cs="Arial"/>
          <w:i/>
          <w:color w:val="000000"/>
          <w:sz w:val="20"/>
        </w:rPr>
      </w:pPr>
      <w:r w:rsidRPr="00CD3E3F">
        <w:rPr>
          <w:rFonts w:ascii="Arial" w:eastAsia="Calibri" w:hAnsi="Arial" w:cs="Arial"/>
          <w:i/>
          <w:color w:val="000000"/>
          <w:sz w:val="20"/>
        </w:rPr>
        <w:t>(оформляется на бланке организации (или с угловым штампом) с обязательной регистрацией документа</w:t>
      </w:r>
      <w:r w:rsidR="000501F2">
        <w:rPr>
          <w:rFonts w:ascii="Arial" w:eastAsia="Calibri" w:hAnsi="Arial" w:cs="Arial"/>
          <w:i/>
          <w:color w:val="000000"/>
          <w:sz w:val="20"/>
        </w:rPr>
        <w:t xml:space="preserve">, обязательное заполнение всех граф </w:t>
      </w:r>
      <w:r w:rsidR="00343E5B">
        <w:rPr>
          <w:rFonts w:ascii="Arial" w:eastAsia="Calibri" w:hAnsi="Arial" w:cs="Arial"/>
          <w:i/>
          <w:color w:val="000000"/>
          <w:sz w:val="20"/>
        </w:rPr>
        <w:t>и подписей, иначе заявка не подлежит регистрации</w:t>
      </w:r>
      <w:bookmarkStart w:id="0" w:name="_GoBack"/>
      <w:bookmarkEnd w:id="0"/>
      <w:r w:rsidRPr="00CD3E3F">
        <w:rPr>
          <w:rFonts w:ascii="Arial" w:eastAsia="Calibri" w:hAnsi="Arial" w:cs="Arial"/>
          <w:i/>
          <w:color w:val="000000"/>
          <w:sz w:val="20"/>
        </w:rPr>
        <w:t>)</w:t>
      </w:r>
    </w:p>
    <w:p w14:paraId="3C029048" w14:textId="77777777" w:rsidR="00D964D5" w:rsidRPr="006B7C81" w:rsidRDefault="00D964D5" w:rsidP="00D964D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0"/>
          <w:lang w:eastAsia="ru-RU"/>
        </w:rPr>
      </w:pPr>
      <w:r w:rsidRPr="006B7C81">
        <w:rPr>
          <w:rFonts w:ascii="Arial" w:eastAsia="Times New Roman" w:hAnsi="Arial" w:cs="Arial"/>
          <w:b/>
          <w:color w:val="000000" w:themeColor="text1"/>
          <w:szCs w:val="20"/>
          <w:lang w:eastAsia="ru-RU"/>
        </w:rPr>
        <w:t>ЗАЯВКА</w:t>
      </w:r>
    </w:p>
    <w:p w14:paraId="4965FFAF" w14:textId="77777777" w:rsidR="00D964D5" w:rsidRPr="006B7C81" w:rsidRDefault="00D964D5" w:rsidP="00D964D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0"/>
          <w:lang w:eastAsia="ru-RU"/>
        </w:rPr>
      </w:pPr>
      <w:r w:rsidRPr="006B7C81">
        <w:rPr>
          <w:rFonts w:ascii="Arial" w:eastAsia="Times New Roman" w:hAnsi="Arial" w:cs="Arial"/>
          <w:b/>
          <w:color w:val="000000" w:themeColor="text1"/>
          <w:szCs w:val="20"/>
          <w:lang w:eastAsia="ru-RU"/>
        </w:rPr>
        <w:t>на участие в туре программы проверки квалификации</w:t>
      </w:r>
    </w:p>
    <w:p w14:paraId="690EBB22" w14:textId="77777777" w:rsidR="00D964D5" w:rsidRPr="006B7C81" w:rsidRDefault="00D964D5" w:rsidP="00D964D5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6B7C81">
        <w:rPr>
          <w:rFonts w:ascii="Arial" w:eastAsia="Times New Roman" w:hAnsi="Arial" w:cs="Arial"/>
          <w:color w:val="000000" w:themeColor="text1"/>
          <w:szCs w:val="20"/>
          <w:lang w:eastAsia="ru-RU"/>
        </w:rPr>
        <w:t>__________________________________________________________________________</w:t>
      </w:r>
    </w:p>
    <w:p w14:paraId="752DEA07" w14:textId="63C9D5B6" w:rsidR="00D964D5" w:rsidRPr="001C02F4" w:rsidRDefault="00D964D5" w:rsidP="00D964D5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ru-RU"/>
        </w:rPr>
      </w:pPr>
      <w:r w:rsidRPr="001C02F4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ru-RU"/>
        </w:rPr>
        <w:t xml:space="preserve">наименование программы (указывается </w:t>
      </w:r>
      <w:r w:rsidR="000501F2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ru-RU"/>
        </w:rPr>
        <w:t xml:space="preserve">только одна программа </w:t>
      </w:r>
      <w:r w:rsidRPr="001C02F4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ru-RU"/>
        </w:rPr>
        <w:t>из числа программ, представленных на сайте провайдера проверки квалификации)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258"/>
        <w:gridCol w:w="4376"/>
      </w:tblGrid>
      <w:tr w:rsidR="00D964D5" w:rsidRPr="001C02F4" w14:paraId="6490E18E" w14:textId="77777777" w:rsidTr="00C308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781735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/>
                <w:sz w:val="18"/>
              </w:rPr>
              <w:t>Наименование объекта испытаний:</w:t>
            </w:r>
          </w:p>
        </w:tc>
        <w:tc>
          <w:tcPr>
            <w:tcW w:w="4531" w:type="dxa"/>
          </w:tcPr>
          <w:p w14:paraId="031F5873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310A30C2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252A041E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Измеряемые величины (определяемые характеристики)</w:t>
            </w:r>
            <w:bookmarkStart w:id="1" w:name="_Hlk99102854"/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 и применяемый на практике диапазон измерений</w:t>
            </w:r>
            <w:bookmarkEnd w:id="1"/>
            <w:r w:rsidRPr="001C02F4">
              <w:rPr>
                <w:rFonts w:ascii="Arial" w:hAnsi="Arial" w:cs="Arial"/>
                <w:color w:val="000000" w:themeColor="text1"/>
                <w:sz w:val="18"/>
              </w:rPr>
              <w:t>:</w:t>
            </w:r>
          </w:p>
        </w:tc>
        <w:tc>
          <w:tcPr>
            <w:tcW w:w="4531" w:type="dxa"/>
          </w:tcPr>
          <w:p w14:paraId="57ECC338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135CA837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6EFD4E27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Идентификация документа, устанавливающего метод исследований (испытаний) и измерений, номер раздела/пункта (при наличии в одном документе более одного метода) </w:t>
            </w:r>
          </w:p>
        </w:tc>
        <w:tc>
          <w:tcPr>
            <w:tcW w:w="4531" w:type="dxa"/>
          </w:tcPr>
          <w:p w14:paraId="06AC198B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0D90D2E2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64ADFABA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Применяемое оборудование, погрешность средств измерения (СИ), неопределенность калибровки СИ:</w:t>
            </w:r>
          </w:p>
        </w:tc>
        <w:tc>
          <w:tcPr>
            <w:tcW w:w="4531" w:type="dxa"/>
          </w:tcPr>
          <w:p w14:paraId="0178ACFB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68A77FE0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07F6D656" w14:textId="5ECAE529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Цель </w:t>
            </w:r>
            <w:r w:rsidR="000501F2">
              <w:rPr>
                <w:rFonts w:ascii="Arial" w:hAnsi="Arial" w:cs="Arial"/>
                <w:color w:val="000000" w:themeColor="text1"/>
                <w:sz w:val="18"/>
              </w:rPr>
              <w:t>участия в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 программ</w:t>
            </w:r>
            <w:r w:rsidR="000501F2">
              <w:rPr>
                <w:rFonts w:ascii="Arial" w:hAnsi="Arial" w:cs="Arial"/>
                <w:color w:val="000000" w:themeColor="text1"/>
                <w:sz w:val="18"/>
              </w:rPr>
              <w:t>е ПК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>: выполнение требования п.7.7 I</w:t>
            </w:r>
            <w:r w:rsidRPr="001C02F4">
              <w:rPr>
                <w:rFonts w:ascii="Arial" w:hAnsi="Arial" w:cs="Arial"/>
                <w:color w:val="000000" w:themeColor="text1"/>
                <w:sz w:val="18"/>
                <w:lang w:val="en-US"/>
              </w:rPr>
              <w:t>SO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>/</w:t>
            </w:r>
            <w:r w:rsidRPr="001C02F4">
              <w:rPr>
                <w:rFonts w:ascii="Arial" w:hAnsi="Arial" w:cs="Arial"/>
                <w:color w:val="000000" w:themeColor="text1"/>
                <w:sz w:val="18"/>
                <w:lang w:val="en-US"/>
              </w:rPr>
              <w:t>IEC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 17025:2017/ валидация метода испытаний/ определение характеристик метода/иное (раскрыть)</w:t>
            </w:r>
          </w:p>
        </w:tc>
        <w:tc>
          <w:tcPr>
            <w:tcW w:w="4531" w:type="dxa"/>
          </w:tcPr>
          <w:p w14:paraId="238962FE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063754C7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7CE1B583" w14:textId="3682A64B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Наименование структурного подразделения, осуществляющего лабораторную деятельность, при наличии аккредитации на испытания вышеуказанных характеристик по методу: аттестат аккредитации</w:t>
            </w:r>
            <w:r w:rsidR="000501F2">
              <w:rPr>
                <w:rFonts w:ascii="Arial" w:hAnsi="Arial" w:cs="Arial"/>
                <w:color w:val="000000" w:themeColor="text1"/>
                <w:sz w:val="18"/>
              </w:rPr>
              <w:t xml:space="preserve"> и дата выдачи, 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>идентификация органа по аккредитации</w:t>
            </w:r>
          </w:p>
        </w:tc>
        <w:tc>
          <w:tcPr>
            <w:tcW w:w="4531" w:type="dxa"/>
          </w:tcPr>
          <w:p w14:paraId="79FD51C8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7F79148E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13BC1828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Фамилия, имя, отчество, должность руководителя структурного подразделения, осуществляющего лабораторную деятельность:</w:t>
            </w:r>
          </w:p>
        </w:tc>
        <w:tc>
          <w:tcPr>
            <w:tcW w:w="4531" w:type="dxa"/>
          </w:tcPr>
          <w:p w14:paraId="31F78369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2F35DA6C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63167B61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Адрес, телефон, </w:t>
            </w:r>
            <w:r w:rsidRPr="001C02F4">
              <w:rPr>
                <w:rFonts w:ascii="Arial" w:hAnsi="Arial" w:cs="Arial"/>
                <w:color w:val="000000" w:themeColor="text1"/>
                <w:sz w:val="18"/>
                <w:lang w:val="en-US"/>
              </w:rPr>
              <w:t>e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>-</w:t>
            </w:r>
            <w:r w:rsidRPr="001C02F4">
              <w:rPr>
                <w:rFonts w:ascii="Arial" w:hAnsi="Arial" w:cs="Arial"/>
                <w:color w:val="000000" w:themeColor="text1"/>
                <w:sz w:val="18"/>
                <w:lang w:val="en-US"/>
              </w:rPr>
              <w:t>mail</w:t>
            </w:r>
            <w:r w:rsidRPr="001C02F4">
              <w:rPr>
                <w:rFonts w:ascii="Arial" w:hAnsi="Arial" w:cs="Arial"/>
                <w:color w:val="000000" w:themeColor="text1"/>
                <w:sz w:val="18"/>
              </w:rPr>
              <w:t xml:space="preserve"> руководителя структурного подразделения, осуществляющего лабораторную деятельность:</w:t>
            </w:r>
          </w:p>
        </w:tc>
        <w:tc>
          <w:tcPr>
            <w:tcW w:w="4531" w:type="dxa"/>
          </w:tcPr>
          <w:p w14:paraId="70881260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62414E48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40092A4A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Наименование предприятия (организации):</w:t>
            </w:r>
          </w:p>
        </w:tc>
        <w:tc>
          <w:tcPr>
            <w:tcW w:w="4531" w:type="dxa"/>
          </w:tcPr>
          <w:p w14:paraId="3AA8368B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0DB90EA1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7E650D8C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Фамилия, имя, отчество руководителя предприятия (организации), должность:</w:t>
            </w:r>
          </w:p>
        </w:tc>
        <w:tc>
          <w:tcPr>
            <w:tcW w:w="4531" w:type="dxa"/>
          </w:tcPr>
          <w:p w14:paraId="05C5BB8F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064F30DE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0F72FA60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Адрес, телефон предприятия (организации):</w:t>
            </w:r>
          </w:p>
        </w:tc>
        <w:tc>
          <w:tcPr>
            <w:tcW w:w="4531" w:type="dxa"/>
          </w:tcPr>
          <w:p w14:paraId="48FBFE14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3AED2F2F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271261D5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Расчетный счет (с указанием банка):</w:t>
            </w:r>
          </w:p>
        </w:tc>
        <w:tc>
          <w:tcPr>
            <w:tcW w:w="4531" w:type="dxa"/>
          </w:tcPr>
          <w:p w14:paraId="073FF02A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320FE67D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3837F332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Тип счета (указать бюджет/вне бюджет):</w:t>
            </w:r>
          </w:p>
        </w:tc>
        <w:tc>
          <w:tcPr>
            <w:tcW w:w="4531" w:type="dxa"/>
          </w:tcPr>
          <w:p w14:paraId="557985D4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1D1DD989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270A2666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Источник финансирования:</w:t>
            </w:r>
          </w:p>
        </w:tc>
        <w:tc>
          <w:tcPr>
            <w:tcW w:w="4531" w:type="dxa"/>
          </w:tcPr>
          <w:p w14:paraId="4B6FDA7D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D964D5" w:rsidRPr="001C02F4" w14:paraId="09E89154" w14:textId="77777777" w:rsidTr="00C308B1">
        <w:tc>
          <w:tcPr>
            <w:tcW w:w="5387" w:type="dxa"/>
            <w:shd w:val="clear" w:color="auto" w:fill="F2F2F2" w:themeFill="background1" w:themeFillShade="F2"/>
          </w:tcPr>
          <w:p w14:paraId="1D2F145E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1C02F4">
              <w:rPr>
                <w:rFonts w:ascii="Arial" w:hAnsi="Arial" w:cs="Arial"/>
                <w:color w:val="000000" w:themeColor="text1"/>
                <w:sz w:val="18"/>
              </w:rPr>
              <w:t>Оплата производится со счетов органов государственного казначейства (указать да/нет):</w:t>
            </w:r>
          </w:p>
        </w:tc>
        <w:tc>
          <w:tcPr>
            <w:tcW w:w="4531" w:type="dxa"/>
          </w:tcPr>
          <w:p w14:paraId="322D2B72" w14:textId="77777777" w:rsidR="00D964D5" w:rsidRPr="001C02F4" w:rsidRDefault="00D964D5" w:rsidP="00C308B1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3A1BFFFC" w14:textId="77777777" w:rsidR="00D964D5" w:rsidRPr="001C02F4" w:rsidRDefault="00D964D5" w:rsidP="00D964D5">
      <w:pPr>
        <w:spacing w:before="240" w:after="0"/>
        <w:ind w:left="-284" w:firstLine="568"/>
        <w:jc w:val="both"/>
        <w:rPr>
          <w:rFonts w:ascii="Arial" w:hAnsi="Arial" w:cs="Arial"/>
          <w:color w:val="000000" w:themeColor="text1"/>
          <w:sz w:val="24"/>
        </w:rPr>
      </w:pPr>
      <w:r w:rsidRPr="001C02F4">
        <w:rPr>
          <w:rFonts w:ascii="Arial" w:hAnsi="Arial" w:cs="Arial"/>
          <w:color w:val="000000" w:themeColor="text1"/>
          <w:sz w:val="24"/>
        </w:rPr>
        <w:t>Заявитель на участие в программе проверки квалификации обязуется:</w:t>
      </w:r>
    </w:p>
    <w:p w14:paraId="5F38306D" w14:textId="77777777" w:rsidR="00D964D5" w:rsidRPr="001C02F4" w:rsidRDefault="00D964D5" w:rsidP="00D964D5">
      <w:pPr>
        <w:spacing w:after="0"/>
        <w:ind w:left="-284" w:firstLine="568"/>
        <w:jc w:val="both"/>
        <w:rPr>
          <w:rFonts w:ascii="Arial" w:hAnsi="Arial" w:cs="Arial"/>
          <w:color w:val="000000" w:themeColor="text1"/>
          <w:sz w:val="24"/>
        </w:rPr>
      </w:pPr>
      <w:r w:rsidRPr="001C02F4">
        <w:rPr>
          <w:rFonts w:ascii="Arial" w:hAnsi="Arial" w:cs="Arial"/>
          <w:color w:val="000000" w:themeColor="text1"/>
          <w:sz w:val="24"/>
        </w:rPr>
        <w:t>а) выполнить все требования, предусмотренные программой проверки квалификации и инструкцией для участников, в том числе соблюдать установленные сроки реализации тура проверки квалификации;</w:t>
      </w:r>
    </w:p>
    <w:p w14:paraId="09A6A330" w14:textId="77777777" w:rsidR="00D964D5" w:rsidRPr="001C02F4" w:rsidRDefault="00D964D5" w:rsidP="00D964D5">
      <w:pPr>
        <w:spacing w:after="0"/>
        <w:ind w:left="-284" w:firstLine="568"/>
        <w:jc w:val="both"/>
        <w:rPr>
          <w:rFonts w:ascii="Arial" w:hAnsi="Arial" w:cs="Arial"/>
          <w:color w:val="000000" w:themeColor="text1"/>
          <w:sz w:val="24"/>
        </w:rPr>
      </w:pPr>
      <w:r w:rsidRPr="001C02F4">
        <w:rPr>
          <w:rFonts w:ascii="Arial" w:hAnsi="Arial" w:cs="Arial"/>
          <w:color w:val="000000" w:themeColor="text1"/>
          <w:sz w:val="24"/>
        </w:rPr>
        <w:t>б) оплачивать расходы, связанные с проведением программы проверки квалификации;</w:t>
      </w:r>
    </w:p>
    <w:p w14:paraId="58CF16E4" w14:textId="77777777" w:rsidR="00D964D5" w:rsidRPr="006B7C81" w:rsidRDefault="00D964D5" w:rsidP="00D964D5">
      <w:pPr>
        <w:spacing w:after="0"/>
        <w:ind w:left="-284" w:firstLine="567"/>
        <w:jc w:val="both"/>
        <w:rPr>
          <w:rFonts w:ascii="Arial" w:hAnsi="Arial" w:cs="Arial"/>
          <w:color w:val="000000" w:themeColor="text1"/>
          <w:sz w:val="24"/>
        </w:rPr>
      </w:pPr>
      <w:r w:rsidRPr="001C02F4">
        <w:rPr>
          <w:rFonts w:ascii="Arial" w:eastAsia="Calibri" w:hAnsi="Arial" w:cs="Arial"/>
          <w:color w:val="000000"/>
          <w:sz w:val="24"/>
        </w:rPr>
        <w:t>в) после формирования группы участников и получения плана тура проверки квалификации в случае отказа от участия возместить расходы, связанные с выполнением настоящей заявки.</w:t>
      </w:r>
    </w:p>
    <w:tbl>
      <w:tblPr>
        <w:tblW w:w="9302" w:type="dxa"/>
        <w:tblLayout w:type="fixed"/>
        <w:tblLook w:val="04A0" w:firstRow="1" w:lastRow="0" w:firstColumn="1" w:lastColumn="0" w:noHBand="0" w:noVBand="1"/>
      </w:tblPr>
      <w:tblGrid>
        <w:gridCol w:w="2982"/>
        <w:gridCol w:w="2463"/>
        <w:gridCol w:w="2143"/>
        <w:gridCol w:w="1714"/>
      </w:tblGrid>
      <w:tr w:rsidR="00D964D5" w:rsidRPr="006B7C81" w14:paraId="5A9AF0E8" w14:textId="77777777" w:rsidTr="00C308B1">
        <w:trPr>
          <w:trHeight w:val="633"/>
        </w:trPr>
        <w:tc>
          <w:tcPr>
            <w:tcW w:w="2982" w:type="dxa"/>
            <w:vAlign w:val="center"/>
          </w:tcPr>
          <w:p w14:paraId="1BAE1A59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78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0"/>
              </w:rPr>
            </w:pPr>
            <w:r w:rsidRPr="006B7C81">
              <w:rPr>
                <w:rFonts w:ascii="Arial" w:eastAsia="Times New Roman" w:hAnsi="Arial" w:cs="Arial"/>
                <w:color w:val="000000" w:themeColor="text1"/>
                <w:sz w:val="24"/>
                <w:szCs w:val="20"/>
              </w:rPr>
              <w:t xml:space="preserve">Руководитель </w:t>
            </w:r>
          </w:p>
          <w:p w14:paraId="013582EE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8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C81">
              <w:rPr>
                <w:rFonts w:ascii="Arial" w:eastAsia="Times New Roman" w:hAnsi="Arial" w:cs="Arial"/>
                <w:color w:val="000000" w:themeColor="text1"/>
                <w:sz w:val="24"/>
                <w:szCs w:val="20"/>
              </w:rPr>
              <w:t xml:space="preserve">юридического лица </w:t>
            </w:r>
          </w:p>
        </w:tc>
        <w:tc>
          <w:tcPr>
            <w:tcW w:w="2463" w:type="dxa"/>
            <w:vAlign w:val="center"/>
          </w:tcPr>
          <w:p w14:paraId="7CEC9995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58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М.П. _____________</w:t>
            </w:r>
          </w:p>
          <w:p w14:paraId="1BCCE105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3" w:type="dxa"/>
            <w:vAlign w:val="center"/>
          </w:tcPr>
          <w:p w14:paraId="1DE12D73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______________</w:t>
            </w:r>
          </w:p>
          <w:p w14:paraId="629943D5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(инициалы, фамилия)</w:t>
            </w:r>
          </w:p>
        </w:tc>
        <w:tc>
          <w:tcPr>
            <w:tcW w:w="1714" w:type="dxa"/>
            <w:vAlign w:val="center"/>
          </w:tcPr>
          <w:p w14:paraId="2CCC1EEB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215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___________</w:t>
            </w:r>
          </w:p>
          <w:p w14:paraId="2DCADD5C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 w:right="-215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(дата)</w:t>
            </w:r>
          </w:p>
        </w:tc>
      </w:tr>
      <w:tr w:rsidR="00D964D5" w:rsidRPr="006B7C81" w14:paraId="479C8A07" w14:textId="77777777" w:rsidTr="00C308B1">
        <w:trPr>
          <w:trHeight w:val="258"/>
        </w:trPr>
        <w:tc>
          <w:tcPr>
            <w:tcW w:w="2982" w:type="dxa"/>
            <w:vAlign w:val="center"/>
          </w:tcPr>
          <w:p w14:paraId="0518CFFF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178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C81">
              <w:rPr>
                <w:rFonts w:ascii="Arial" w:eastAsia="Times New Roman" w:hAnsi="Arial" w:cs="Arial"/>
                <w:color w:val="000000" w:themeColor="text1"/>
                <w:sz w:val="24"/>
                <w:szCs w:val="20"/>
              </w:rPr>
              <w:t xml:space="preserve">Гл. бухгалтер юридического лица, иное уполномоченное лицо </w:t>
            </w:r>
          </w:p>
        </w:tc>
        <w:tc>
          <w:tcPr>
            <w:tcW w:w="2463" w:type="dxa"/>
            <w:vAlign w:val="center"/>
          </w:tcPr>
          <w:p w14:paraId="23F029B4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_____________</w:t>
            </w:r>
          </w:p>
          <w:p w14:paraId="4F7C9D7B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3" w:type="dxa"/>
            <w:vAlign w:val="center"/>
          </w:tcPr>
          <w:p w14:paraId="7AB24F46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______________</w:t>
            </w:r>
          </w:p>
          <w:p w14:paraId="2598173C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(инициалы, фамилия)</w:t>
            </w:r>
          </w:p>
        </w:tc>
        <w:tc>
          <w:tcPr>
            <w:tcW w:w="1714" w:type="dxa"/>
            <w:vAlign w:val="center"/>
          </w:tcPr>
          <w:p w14:paraId="56C0145D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-215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u w:val="single"/>
              </w:rPr>
              <w:t>___________</w:t>
            </w:r>
          </w:p>
          <w:p w14:paraId="21DA1D23" w14:textId="77777777" w:rsidR="00D964D5" w:rsidRPr="006B7C81" w:rsidRDefault="00D964D5" w:rsidP="00C308B1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ind w:left="142" w:right="-215"/>
              <w:jc w:val="center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6B7C81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(дата)</w:t>
            </w:r>
          </w:p>
        </w:tc>
      </w:tr>
    </w:tbl>
    <w:p w14:paraId="2DD5396D" w14:textId="3F17BCD8" w:rsidR="000C07F3" w:rsidRPr="00D964D5" w:rsidRDefault="000C07F3" w:rsidP="00D964D5">
      <w:pPr>
        <w:rPr>
          <w:rFonts w:ascii="Arial" w:hAnsi="Arial" w:cs="Arial"/>
          <w:color w:val="000000" w:themeColor="text1"/>
          <w:sz w:val="20"/>
        </w:rPr>
      </w:pPr>
    </w:p>
    <w:sectPr w:rsidR="000C07F3" w:rsidRPr="00D964D5" w:rsidSect="00D964D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3F"/>
    <w:rsid w:val="000410BE"/>
    <w:rsid w:val="000501F2"/>
    <w:rsid w:val="000C07F3"/>
    <w:rsid w:val="002C7C75"/>
    <w:rsid w:val="00343E5B"/>
    <w:rsid w:val="003E67D9"/>
    <w:rsid w:val="00540B85"/>
    <w:rsid w:val="005C24EA"/>
    <w:rsid w:val="006069DF"/>
    <w:rsid w:val="006239E8"/>
    <w:rsid w:val="00695054"/>
    <w:rsid w:val="007F4A18"/>
    <w:rsid w:val="00967D33"/>
    <w:rsid w:val="009770B2"/>
    <w:rsid w:val="00993FB6"/>
    <w:rsid w:val="00BC7A7F"/>
    <w:rsid w:val="00CD3E3F"/>
    <w:rsid w:val="00D45284"/>
    <w:rsid w:val="00D837BE"/>
    <w:rsid w:val="00D8591A"/>
    <w:rsid w:val="00D964D5"/>
    <w:rsid w:val="00E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3E24"/>
  <w15:chartTrackingRefBased/>
  <w15:docId w15:val="{5D4F25CF-A808-4750-9749-BA57DE7B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User;Недвецкий С.В.</dc:creator>
  <cp:keywords/>
  <dc:description/>
  <cp:lastModifiedBy>User</cp:lastModifiedBy>
  <cp:revision>3</cp:revision>
  <dcterms:created xsi:type="dcterms:W3CDTF">2024-02-12T07:41:00Z</dcterms:created>
  <dcterms:modified xsi:type="dcterms:W3CDTF">2024-03-15T09:09:00Z</dcterms:modified>
</cp:coreProperties>
</file>